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854" w:rsidRDefault="00571097" w:rsidP="0057109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Jutrosin</w:t>
      </w:r>
      <w:r w:rsidR="00260F09">
        <w:rPr>
          <w:rFonts w:ascii="Arial" w:hAnsi="Arial" w:cs="Arial"/>
          <w:sz w:val="24"/>
          <w:szCs w:val="24"/>
        </w:rPr>
        <w:t xml:space="preserve">, dnia </w:t>
      </w:r>
      <w:r w:rsidR="004905CE">
        <w:rPr>
          <w:rFonts w:ascii="Arial" w:hAnsi="Arial" w:cs="Arial"/>
          <w:sz w:val="24"/>
          <w:szCs w:val="24"/>
        </w:rPr>
        <w:t>16.02</w:t>
      </w:r>
      <w:r w:rsidR="0076029C">
        <w:rPr>
          <w:rFonts w:ascii="Arial" w:hAnsi="Arial" w:cs="Arial"/>
          <w:sz w:val="24"/>
          <w:szCs w:val="24"/>
        </w:rPr>
        <w:t>.2011</w:t>
      </w:r>
      <w:r w:rsidR="00C87350">
        <w:rPr>
          <w:rFonts w:ascii="Arial" w:hAnsi="Arial" w:cs="Arial"/>
          <w:sz w:val="24"/>
          <w:szCs w:val="24"/>
        </w:rPr>
        <w:t>r.</w:t>
      </w: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Default="00610B47" w:rsidP="00571097">
      <w:pPr>
        <w:jc w:val="right"/>
        <w:rPr>
          <w:rFonts w:ascii="Arial" w:hAnsi="Arial" w:cs="Arial"/>
          <w:sz w:val="24"/>
          <w:szCs w:val="24"/>
        </w:rPr>
      </w:pPr>
    </w:p>
    <w:p w:rsidR="00610B47" w:rsidRPr="00EE2F55" w:rsidRDefault="00610B47" w:rsidP="00EE2F55">
      <w:pPr>
        <w:jc w:val="center"/>
        <w:rPr>
          <w:rFonts w:ascii="Arial" w:hAnsi="Arial" w:cs="Arial"/>
          <w:b/>
          <w:sz w:val="32"/>
          <w:szCs w:val="32"/>
        </w:rPr>
      </w:pPr>
      <w:r w:rsidRPr="00EE2F55">
        <w:rPr>
          <w:rFonts w:ascii="Arial" w:hAnsi="Arial" w:cs="Arial"/>
          <w:b/>
          <w:sz w:val="32"/>
          <w:szCs w:val="32"/>
        </w:rPr>
        <w:t>ZAWIADOMIENIE</w:t>
      </w:r>
    </w:p>
    <w:p w:rsidR="00610B47" w:rsidRPr="00EE2F55" w:rsidRDefault="00610B47" w:rsidP="00610B47">
      <w:pPr>
        <w:jc w:val="center"/>
        <w:rPr>
          <w:rFonts w:ascii="Arial" w:hAnsi="Arial" w:cs="Arial"/>
          <w:b/>
          <w:sz w:val="28"/>
          <w:szCs w:val="28"/>
        </w:rPr>
      </w:pPr>
      <w:r w:rsidRPr="00EE2F55">
        <w:rPr>
          <w:rFonts w:ascii="Arial" w:hAnsi="Arial" w:cs="Arial"/>
          <w:b/>
          <w:sz w:val="28"/>
          <w:szCs w:val="28"/>
        </w:rPr>
        <w:t>O WYBORZE NAJKORZYSTNIEJSZEJ OFERTY</w:t>
      </w:r>
    </w:p>
    <w:p w:rsidR="00610B47" w:rsidRDefault="00610B47" w:rsidP="00610B47">
      <w:pPr>
        <w:jc w:val="center"/>
        <w:rPr>
          <w:rFonts w:ascii="Arial" w:hAnsi="Arial" w:cs="Arial"/>
          <w:sz w:val="28"/>
          <w:szCs w:val="28"/>
        </w:rPr>
      </w:pPr>
    </w:p>
    <w:p w:rsidR="00610B47" w:rsidRPr="004905CE" w:rsidRDefault="00610B47" w:rsidP="004905CE">
      <w:pPr>
        <w:pStyle w:val="Style1"/>
        <w:widowControl/>
        <w:spacing w:before="53" w:line="274" w:lineRule="exact"/>
        <w:jc w:val="left"/>
        <w:rPr>
          <w:bCs/>
          <w:sz w:val="22"/>
          <w:szCs w:val="22"/>
        </w:rPr>
      </w:pPr>
      <w:r>
        <w:rPr>
          <w:rFonts w:ascii="Arial" w:hAnsi="Arial" w:cs="Arial"/>
        </w:rPr>
        <w:tab/>
        <w:t xml:space="preserve">Zamawiający – Gmina Jutrosin na podstawie art. 92 ustawy z dnia 29 stycznia 2004r.  Prawo zamówień publicznych (Dz. U. z 2007r.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. 223, poz. 1655 z </w:t>
      </w:r>
      <w:proofErr w:type="spellStart"/>
      <w:r>
        <w:rPr>
          <w:rFonts w:ascii="Arial" w:hAnsi="Arial" w:cs="Arial"/>
        </w:rPr>
        <w:t>póżn</w:t>
      </w:r>
      <w:proofErr w:type="spellEnd"/>
      <w:r>
        <w:rPr>
          <w:rFonts w:ascii="Arial" w:hAnsi="Arial" w:cs="Arial"/>
        </w:rPr>
        <w:t xml:space="preserve">. zm.) </w:t>
      </w:r>
      <w:r>
        <w:rPr>
          <w:rFonts w:ascii="Arial" w:hAnsi="Arial" w:cs="Arial"/>
          <w:b/>
        </w:rPr>
        <w:t>zawiadamia</w:t>
      </w:r>
      <w:r>
        <w:rPr>
          <w:rFonts w:ascii="Arial" w:hAnsi="Arial" w:cs="Arial"/>
        </w:rPr>
        <w:t xml:space="preserve">, że w postępowaniu o udzielenie zamówienia publicznego na </w:t>
      </w:r>
      <w:r w:rsidRPr="00B3346F">
        <w:rPr>
          <w:rFonts w:ascii="Arial" w:hAnsi="Arial" w:cs="Arial"/>
          <w:i/>
        </w:rPr>
        <w:t>„</w:t>
      </w:r>
      <w:r w:rsidR="004905CE">
        <w:rPr>
          <w:sz w:val="28"/>
          <w:szCs w:val="28"/>
        </w:rPr>
        <w:t>Bielawy Barwna estetyczna przystań leśna</w:t>
      </w:r>
      <w:r w:rsidR="004905CE" w:rsidRPr="00FF2D11">
        <w:rPr>
          <w:rStyle w:val="FontStyle11"/>
          <w:b w:val="0"/>
        </w:rPr>
        <w:t xml:space="preserve"> </w:t>
      </w:r>
      <w:r w:rsidRPr="00B3346F">
        <w:rPr>
          <w:rFonts w:ascii="Arial" w:hAnsi="Arial" w:cs="Arial"/>
          <w:b/>
          <w:i/>
        </w:rPr>
        <w:t xml:space="preserve">” </w:t>
      </w:r>
      <w:r>
        <w:rPr>
          <w:rFonts w:ascii="Arial" w:hAnsi="Arial" w:cs="Arial"/>
        </w:rPr>
        <w:t>wybrano najkorzystniejszą ofertę</w:t>
      </w:r>
      <w:r w:rsidR="00825AE7">
        <w:rPr>
          <w:rFonts w:ascii="Arial" w:hAnsi="Arial" w:cs="Arial"/>
        </w:rPr>
        <w:t xml:space="preserve"> złożoną przez: </w:t>
      </w:r>
    </w:p>
    <w:p w:rsidR="000D328F" w:rsidRDefault="004905CE" w:rsidP="000D328F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F.H.U. </w:t>
      </w:r>
      <w:r w:rsidR="00B11848">
        <w:rPr>
          <w:rFonts w:ascii="Arial" w:hAnsi="Arial" w:cs="Arial"/>
          <w:sz w:val="28"/>
          <w:szCs w:val="28"/>
        </w:rPr>
        <w:t>„NOWAK”</w:t>
      </w:r>
    </w:p>
    <w:p w:rsidR="00B11848" w:rsidRDefault="00B11848" w:rsidP="000D328F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Malarstwo – Tapicerstwo Usługi Remontowo - Wykończeniowe</w:t>
      </w:r>
    </w:p>
    <w:p w:rsidR="00CC2F70" w:rsidRDefault="00B11848" w:rsidP="000D328F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Mariusz Nowak</w:t>
      </w:r>
    </w:p>
    <w:p w:rsidR="000D328F" w:rsidRDefault="00B11848" w:rsidP="000D328F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Ul. Wolności 14</w:t>
      </w:r>
    </w:p>
    <w:p w:rsidR="00825AE7" w:rsidRDefault="000D328F" w:rsidP="000D328F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63-</w:t>
      </w:r>
      <w:r w:rsidR="00B11848">
        <w:rPr>
          <w:rFonts w:ascii="Arial" w:hAnsi="Arial" w:cs="Arial"/>
          <w:sz w:val="28"/>
          <w:szCs w:val="28"/>
        </w:rPr>
        <w:t>740 Kobylin</w:t>
      </w:r>
    </w:p>
    <w:p w:rsidR="00825AE7" w:rsidRDefault="00825AE7" w:rsidP="00610B47">
      <w:pPr>
        <w:widowControl w:val="0"/>
        <w:shd w:val="clear" w:color="auto" w:fill="FFFFFF"/>
        <w:adjustRightInd w:val="0"/>
        <w:ind w:left="1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Uzasadnienie wyboru:</w:t>
      </w:r>
    </w:p>
    <w:p w:rsidR="00825AE7" w:rsidRDefault="00825AE7" w:rsidP="00B11848">
      <w:pPr>
        <w:pStyle w:val="Bezodstpw"/>
        <w:rPr>
          <w:rFonts w:ascii="Arial" w:hAnsi="Arial" w:cs="Arial"/>
          <w:sz w:val="24"/>
          <w:szCs w:val="24"/>
        </w:rPr>
      </w:pPr>
      <w:r w:rsidRPr="00E70B3F">
        <w:rPr>
          <w:sz w:val="24"/>
          <w:szCs w:val="24"/>
        </w:rPr>
        <w:t xml:space="preserve">Wybrano ofertę firmy 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>F.H.U. „NOWAK”</w:t>
      </w:r>
      <w:r w:rsidR="00B11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 xml:space="preserve">Malarstwo – Tapicerstwo Usługi Remontowo </w:t>
      </w:r>
      <w:r w:rsidR="00B11848">
        <w:rPr>
          <w:rFonts w:ascii="Times New Roman" w:hAnsi="Times New Roman" w:cs="Times New Roman"/>
          <w:b/>
          <w:sz w:val="24"/>
          <w:szCs w:val="24"/>
        </w:rPr>
        <w:t>–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 xml:space="preserve"> Wykończeniowe</w:t>
      </w:r>
      <w:r w:rsidR="00B11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>Mariusz Nowak</w:t>
      </w:r>
      <w:r w:rsidR="00B11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>Ul. Wolności 14</w:t>
      </w:r>
      <w:r w:rsidR="00B11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1848" w:rsidRPr="00B11848">
        <w:rPr>
          <w:rFonts w:ascii="Times New Roman" w:hAnsi="Times New Roman" w:cs="Times New Roman"/>
          <w:b/>
          <w:sz w:val="24"/>
          <w:szCs w:val="24"/>
        </w:rPr>
        <w:t>63-740 Kobylin</w:t>
      </w:r>
      <w:r w:rsidRPr="00E70B3F">
        <w:rPr>
          <w:rFonts w:ascii="Arial" w:hAnsi="Arial" w:cs="Arial"/>
          <w:sz w:val="24"/>
          <w:szCs w:val="24"/>
        </w:rPr>
        <w:t>, która była najkorzystniejsza pod względem ceny, stanowiącej jedyne kryterium.</w:t>
      </w:r>
    </w:p>
    <w:p w:rsidR="00B11848" w:rsidRPr="00B11848" w:rsidRDefault="00B11848" w:rsidP="00B1184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825AE7" w:rsidRPr="00E70B3F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 w:rsidRPr="00E70B3F">
        <w:rPr>
          <w:rFonts w:ascii="Arial" w:hAnsi="Arial" w:cs="Arial"/>
          <w:sz w:val="24"/>
          <w:szCs w:val="24"/>
        </w:rPr>
        <w:t xml:space="preserve">Oferta otrzymała także największą liczbę punktów, która została obliczona matematycznie </w:t>
      </w:r>
      <w:proofErr w:type="spellStart"/>
      <w:r w:rsidRPr="00E70B3F">
        <w:rPr>
          <w:rFonts w:ascii="Arial" w:hAnsi="Arial" w:cs="Arial"/>
          <w:sz w:val="24"/>
          <w:szCs w:val="24"/>
        </w:rPr>
        <w:t>wg</w:t>
      </w:r>
      <w:proofErr w:type="spellEnd"/>
      <w:r w:rsidRPr="00E70B3F">
        <w:rPr>
          <w:rFonts w:ascii="Arial" w:hAnsi="Arial" w:cs="Arial"/>
          <w:sz w:val="24"/>
          <w:szCs w:val="24"/>
        </w:rPr>
        <w:t>. SIWZ.</w:t>
      </w:r>
    </w:p>
    <w:p w:rsidR="00825AE7" w:rsidRDefault="00825AE7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A34E3" w:rsidRDefault="002A34E3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25449C" w:rsidP="00825AE7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C87350" w:rsidRDefault="00C87350" w:rsidP="00C17554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</w:p>
    <w:p w:rsidR="00103457" w:rsidRDefault="0010345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CC2F70" w:rsidRDefault="00CC2F70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</w:p>
    <w:p w:rsidR="0025449C" w:rsidRDefault="00825AE7" w:rsidP="0025449C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Zestawienie złożonych ofert wraz z streszczeniem i porównaniem ofert</w:t>
      </w:r>
    </w:p>
    <w:tbl>
      <w:tblPr>
        <w:tblStyle w:val="Tabela-Siatka"/>
        <w:tblW w:w="0" w:type="auto"/>
        <w:jc w:val="center"/>
        <w:tblInd w:w="-541" w:type="dxa"/>
        <w:tblLook w:val="04A0"/>
      </w:tblPr>
      <w:tblGrid>
        <w:gridCol w:w="486"/>
        <w:gridCol w:w="29"/>
        <w:gridCol w:w="2429"/>
        <w:gridCol w:w="30"/>
        <w:gridCol w:w="2282"/>
        <w:gridCol w:w="1605"/>
        <w:gridCol w:w="1605"/>
        <w:gridCol w:w="1363"/>
      </w:tblGrid>
      <w:tr w:rsidR="00F47E5D" w:rsidTr="003C78D9">
        <w:trPr>
          <w:trHeight w:val="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458" w:type="dxa"/>
            <w:gridSpan w:val="2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wykonawcy</w:t>
            </w:r>
          </w:p>
        </w:tc>
        <w:tc>
          <w:tcPr>
            <w:tcW w:w="2312" w:type="dxa"/>
            <w:gridSpan w:val="2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Adres lub siedziba wykonawcy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netto</w:t>
            </w:r>
          </w:p>
        </w:tc>
        <w:tc>
          <w:tcPr>
            <w:tcW w:w="1605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Cena brutto</w:t>
            </w:r>
          </w:p>
        </w:tc>
        <w:tc>
          <w:tcPr>
            <w:tcW w:w="1363" w:type="dxa"/>
          </w:tcPr>
          <w:p w:rsidR="00E70B3F" w:rsidRDefault="00E70B3F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SIWZ</w:t>
            </w:r>
          </w:p>
        </w:tc>
      </w:tr>
      <w:tr w:rsidR="003C78D9" w:rsidTr="00B11848">
        <w:trPr>
          <w:trHeight w:val="6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C78D9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C78D9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PPHU PEWNIAK</w:t>
            </w:r>
          </w:p>
          <w:p w:rsidR="00B11848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Bernadeta Pewniak</w:t>
            </w:r>
          </w:p>
          <w:p w:rsidR="00B11848" w:rsidRPr="000A7C40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1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C78D9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Ul. Skryta 16</w:t>
            </w:r>
          </w:p>
          <w:p w:rsidR="00B11848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62-050 Mosina</w:t>
            </w:r>
          </w:p>
          <w:p w:rsidR="00B11848" w:rsidRPr="00C87350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B11848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3C78D9" w:rsidRPr="00C87350" w:rsidRDefault="00B11848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3C78D9" w:rsidRPr="003C78D9" w:rsidRDefault="00B11848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</w:tr>
      <w:tr w:rsidR="00B11848" w:rsidTr="00B11848">
        <w:trPr>
          <w:trHeight w:val="18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848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Przedsiębiorstwo Budowlane EFEKT GROUP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Malepszy</w:t>
            </w:r>
            <w:proofErr w:type="spellEnd"/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848" w:rsidRDefault="00B11848" w:rsidP="00B11848">
            <w:pPr>
              <w:widowControl w:val="0"/>
              <w:shd w:val="clear" w:color="auto" w:fill="FFFFFF"/>
              <w:adjustRightInd w:val="0"/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Ul. Święciechowska 37 </w:t>
            </w:r>
          </w:p>
          <w:p w:rsidR="00B11848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64-100 Leszno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B56A7D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B56A7D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11848" w:rsidRDefault="00B11848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67F1">
              <w:rPr>
                <w:rFonts w:ascii="Arial" w:hAnsi="Arial" w:cs="Arial"/>
                <w:sz w:val="24"/>
                <w:szCs w:val="24"/>
              </w:rPr>
              <w:t>Oferta odrzucona</w:t>
            </w:r>
          </w:p>
        </w:tc>
      </w:tr>
      <w:tr w:rsidR="00B11848" w:rsidTr="00B11848">
        <w:trPr>
          <w:trHeight w:val="172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1848" w:rsidRPr="00B245EA" w:rsidRDefault="00B11848" w:rsidP="009A4196">
            <w:pPr>
              <w:widowControl w:val="0"/>
              <w:shd w:val="clear" w:color="auto" w:fill="FFFFFF"/>
              <w:adjustRightInd w:val="0"/>
              <w:ind w:left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11848" w:rsidRPr="00B245EA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F.H.U. „NOWAK” Malarstwo – Tapicerstwo Usługi Remontowo – Wykończeniowe Mariusz Nowak 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11848" w:rsidRPr="00B245EA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Wolności 14</w:t>
            </w:r>
          </w:p>
          <w:p w:rsidR="00B11848" w:rsidRPr="00B245EA" w:rsidRDefault="00B11848" w:rsidP="00B11848">
            <w:pPr>
              <w:widowControl w:val="0"/>
              <w:shd w:val="clear" w:color="auto" w:fill="FFFFFF"/>
              <w:adjustRightInd w:val="0"/>
              <w:ind w:left="19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B11848" w:rsidRPr="00B245EA" w:rsidRDefault="00B11848" w:rsidP="006C6EBF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56 621,51</w:t>
            </w:r>
          </w:p>
        </w:tc>
        <w:tc>
          <w:tcPr>
            <w:tcW w:w="1605" w:type="dxa"/>
            <w:tcBorders>
              <w:top w:val="single" w:sz="4" w:space="0" w:color="auto"/>
            </w:tcBorders>
          </w:tcPr>
          <w:p w:rsidR="00B11848" w:rsidRPr="00B245EA" w:rsidRDefault="00B11848" w:rsidP="009A4196">
            <w:pPr>
              <w:widowControl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69 644,46</w:t>
            </w: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B11848" w:rsidRPr="00B245EA" w:rsidRDefault="00B11848" w:rsidP="003C78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3C78D9" w:rsidTr="003C7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20"/>
          <w:jc w:val="center"/>
        </w:trPr>
        <w:tc>
          <w:tcPr>
            <w:tcW w:w="515" w:type="dxa"/>
            <w:gridSpan w:val="2"/>
          </w:tcPr>
          <w:p w:rsidR="003C78D9" w:rsidRPr="00B245EA" w:rsidRDefault="00B245EA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59" w:type="dxa"/>
            <w:gridSpan w:val="2"/>
          </w:tcPr>
          <w:p w:rsidR="003C78D9" w:rsidRPr="00B245EA" w:rsidRDefault="003C78D9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 xml:space="preserve">Firma Usługowo – Handlowo – Produkcyjna </w:t>
            </w:r>
          </w:p>
          <w:p w:rsidR="003C78D9" w:rsidRPr="00B245EA" w:rsidRDefault="003C78D9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Kowalski Włodzimierz</w:t>
            </w:r>
          </w:p>
        </w:tc>
        <w:tc>
          <w:tcPr>
            <w:tcW w:w="2282" w:type="dxa"/>
          </w:tcPr>
          <w:p w:rsidR="003C78D9" w:rsidRPr="00B245EA" w:rsidRDefault="003C78D9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Ul. Mickiewicza 8</w:t>
            </w:r>
          </w:p>
          <w:p w:rsidR="003C78D9" w:rsidRPr="00B245EA" w:rsidRDefault="003C78D9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45EA">
              <w:rPr>
                <w:rFonts w:ascii="Arial" w:hAnsi="Arial" w:cs="Arial"/>
                <w:sz w:val="24"/>
                <w:szCs w:val="24"/>
              </w:rPr>
              <w:t>63-740 Kobylin</w:t>
            </w:r>
          </w:p>
        </w:tc>
        <w:tc>
          <w:tcPr>
            <w:tcW w:w="1605" w:type="dxa"/>
          </w:tcPr>
          <w:p w:rsidR="003C78D9" w:rsidRPr="00B245EA" w:rsidRDefault="00B245EA" w:rsidP="00B245EA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60 390,59</w:t>
            </w:r>
          </w:p>
        </w:tc>
        <w:tc>
          <w:tcPr>
            <w:tcW w:w="1605" w:type="dxa"/>
          </w:tcPr>
          <w:p w:rsidR="003C78D9" w:rsidRPr="00B245EA" w:rsidRDefault="00B245EA" w:rsidP="00B245EA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74280,43</w:t>
            </w:r>
          </w:p>
        </w:tc>
        <w:tc>
          <w:tcPr>
            <w:tcW w:w="1363" w:type="dxa"/>
          </w:tcPr>
          <w:p w:rsidR="00B245EA" w:rsidRPr="00B245EA" w:rsidRDefault="00B245EA" w:rsidP="00B245E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93,76</w:t>
            </w:r>
          </w:p>
        </w:tc>
      </w:tr>
      <w:tr w:rsidR="003C78D9" w:rsidTr="003C78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400"/>
          <w:jc w:val="center"/>
        </w:trPr>
        <w:tc>
          <w:tcPr>
            <w:tcW w:w="515" w:type="dxa"/>
            <w:gridSpan w:val="2"/>
          </w:tcPr>
          <w:p w:rsidR="003C78D9" w:rsidRDefault="00B245EA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459" w:type="dxa"/>
            <w:gridSpan w:val="2"/>
          </w:tcPr>
          <w:p w:rsidR="00B245EA" w:rsidRDefault="00B245EA" w:rsidP="009A4196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Kształtowanie Zieleni Grzegorczyk Sp. Jawna </w:t>
            </w:r>
          </w:p>
        </w:tc>
        <w:tc>
          <w:tcPr>
            <w:tcW w:w="2282" w:type="dxa"/>
          </w:tcPr>
          <w:p w:rsidR="00B245EA" w:rsidRDefault="00B245EA" w:rsidP="00B245EA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Kamionki</w:t>
            </w:r>
          </w:p>
          <w:p w:rsidR="003C78D9" w:rsidRDefault="00B245EA" w:rsidP="00B245EA">
            <w:pPr>
              <w:widowControl w:val="0"/>
              <w:shd w:val="clear" w:color="auto" w:fill="FFFFFF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62-023 Gądki</w:t>
            </w:r>
          </w:p>
        </w:tc>
        <w:tc>
          <w:tcPr>
            <w:tcW w:w="1605" w:type="dxa"/>
          </w:tcPr>
          <w:p w:rsidR="003C78D9" w:rsidRPr="00E367F1" w:rsidRDefault="00B245EA" w:rsidP="000D328F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114 876,80</w:t>
            </w:r>
          </w:p>
        </w:tc>
        <w:tc>
          <w:tcPr>
            <w:tcW w:w="1605" w:type="dxa"/>
          </w:tcPr>
          <w:p w:rsidR="003C78D9" w:rsidRPr="00E367F1" w:rsidRDefault="00B245EA" w:rsidP="000D328F">
            <w:pPr>
              <w:widowControl w:val="0"/>
              <w:shd w:val="clear" w:color="auto" w:fill="FFFFFF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141 298,46</w:t>
            </w:r>
          </w:p>
        </w:tc>
        <w:tc>
          <w:tcPr>
            <w:tcW w:w="1363" w:type="dxa"/>
          </w:tcPr>
          <w:p w:rsidR="003C78D9" w:rsidRPr="00E367F1" w:rsidRDefault="00B245EA" w:rsidP="003C78D9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49,29</w:t>
            </w:r>
          </w:p>
        </w:tc>
      </w:tr>
    </w:tbl>
    <w:p w:rsidR="00B245EA" w:rsidRDefault="00B245EA" w:rsidP="00AB26C8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8"/>
          <w:szCs w:val="28"/>
        </w:rPr>
      </w:pPr>
    </w:p>
    <w:p w:rsidR="00AB26C8" w:rsidRDefault="00AB26C8" w:rsidP="00AB26C8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Oferty</w:t>
      </w:r>
      <w:r w:rsidR="00103457">
        <w:rPr>
          <w:rFonts w:ascii="Arial" w:hAnsi="Arial" w:cs="Arial"/>
          <w:sz w:val="28"/>
          <w:szCs w:val="28"/>
        </w:rPr>
        <w:t xml:space="preserve"> wykonawców</w:t>
      </w:r>
      <w:r w:rsidRPr="00AB26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</w:t>
      </w:r>
    </w:p>
    <w:p w:rsidR="00B245EA" w:rsidRDefault="00B245EA" w:rsidP="00B245EA">
      <w:pPr>
        <w:widowControl w:val="0"/>
        <w:shd w:val="clear" w:color="auto" w:fill="FFFFFF"/>
        <w:adjustRightInd w:val="0"/>
        <w:ind w:left="1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PPHU PEWNIAK Bernadeta Pewniak,</w:t>
      </w:r>
      <w:r w:rsidRPr="00B245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Ul. Skryta 16, 62-050 Mosina</w:t>
      </w:r>
    </w:p>
    <w:p w:rsidR="00B245EA" w:rsidRDefault="00B245EA" w:rsidP="00B245EA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Przedsiębiorstwo Budowlane EFEKT GROUP </w:t>
      </w:r>
      <w:proofErr w:type="spellStart"/>
      <w:r>
        <w:rPr>
          <w:rFonts w:ascii="Arial" w:hAnsi="Arial" w:cs="Arial"/>
          <w:sz w:val="24"/>
          <w:szCs w:val="24"/>
        </w:rPr>
        <w:t>Malepszy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>Ul. Święciechowska 37, 64-100 Leszno</w:t>
      </w:r>
    </w:p>
    <w:p w:rsidR="00103457" w:rsidRPr="00B245EA" w:rsidRDefault="00103457" w:rsidP="00B245EA">
      <w:pPr>
        <w:widowControl w:val="0"/>
        <w:shd w:val="clear" w:color="auto" w:fill="FFFFFF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, biorąc</w:t>
      </w:r>
      <w:r w:rsidR="00AB26C8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udział w niniejszym postępowaniu został</w:t>
      </w:r>
      <w:r w:rsidR="00AB26C8">
        <w:rPr>
          <w:rFonts w:ascii="Arial" w:hAnsi="Arial" w:cs="Arial"/>
          <w:sz w:val="28"/>
          <w:szCs w:val="28"/>
        </w:rPr>
        <w:t>y</w:t>
      </w:r>
      <w:r>
        <w:rPr>
          <w:rFonts w:ascii="Arial" w:hAnsi="Arial" w:cs="Arial"/>
          <w:sz w:val="28"/>
          <w:szCs w:val="28"/>
        </w:rPr>
        <w:t xml:space="preserve"> </w:t>
      </w:r>
      <w:r w:rsidR="00AB26C8">
        <w:rPr>
          <w:rFonts w:ascii="Arial" w:hAnsi="Arial" w:cs="Arial"/>
          <w:sz w:val="28"/>
          <w:szCs w:val="28"/>
        </w:rPr>
        <w:t>odrzucone</w:t>
      </w:r>
      <w:r>
        <w:rPr>
          <w:rFonts w:ascii="Arial" w:hAnsi="Arial" w:cs="Arial"/>
          <w:sz w:val="28"/>
          <w:szCs w:val="28"/>
        </w:rPr>
        <w:t>.</w:t>
      </w:r>
    </w:p>
    <w:p w:rsidR="0025449C" w:rsidRPr="0025449C" w:rsidRDefault="0025449C" w:rsidP="008E1FB2">
      <w:pPr>
        <w:widowControl w:val="0"/>
        <w:shd w:val="clear" w:color="auto" w:fill="FFFFFF"/>
        <w:adjustRightInd w:val="0"/>
        <w:rPr>
          <w:rFonts w:ascii="Arial" w:hAnsi="Arial" w:cs="Arial"/>
          <w:sz w:val="28"/>
          <w:szCs w:val="28"/>
        </w:rPr>
      </w:pPr>
    </w:p>
    <w:sectPr w:rsidR="0025449C" w:rsidRPr="0025449C" w:rsidSect="00B81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B3726"/>
    <w:multiLevelType w:val="hybridMultilevel"/>
    <w:tmpl w:val="7EC488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>
    <w:useFELayout/>
  </w:compat>
  <w:rsids>
    <w:rsidRoot w:val="00571097"/>
    <w:rsid w:val="00061D79"/>
    <w:rsid w:val="000A7C40"/>
    <w:rsid w:val="000D328F"/>
    <w:rsid w:val="00103457"/>
    <w:rsid w:val="00162415"/>
    <w:rsid w:val="001F681D"/>
    <w:rsid w:val="0025449C"/>
    <w:rsid w:val="00260F09"/>
    <w:rsid w:val="002A34E3"/>
    <w:rsid w:val="002B26DC"/>
    <w:rsid w:val="002E79CA"/>
    <w:rsid w:val="002F5D2F"/>
    <w:rsid w:val="00316B37"/>
    <w:rsid w:val="003251A7"/>
    <w:rsid w:val="003770A1"/>
    <w:rsid w:val="003C1292"/>
    <w:rsid w:val="003C78D9"/>
    <w:rsid w:val="003D072E"/>
    <w:rsid w:val="003D1C80"/>
    <w:rsid w:val="004905CE"/>
    <w:rsid w:val="00533D1C"/>
    <w:rsid w:val="00571097"/>
    <w:rsid w:val="0057682E"/>
    <w:rsid w:val="005A7A5F"/>
    <w:rsid w:val="00610B47"/>
    <w:rsid w:val="006370F4"/>
    <w:rsid w:val="006C6EBF"/>
    <w:rsid w:val="007012D2"/>
    <w:rsid w:val="0071147A"/>
    <w:rsid w:val="007562CC"/>
    <w:rsid w:val="0076029C"/>
    <w:rsid w:val="00772778"/>
    <w:rsid w:val="007A38FF"/>
    <w:rsid w:val="007C4E0A"/>
    <w:rsid w:val="00825AE7"/>
    <w:rsid w:val="008D53E0"/>
    <w:rsid w:val="008E1FB2"/>
    <w:rsid w:val="009112E6"/>
    <w:rsid w:val="00917101"/>
    <w:rsid w:val="009562F3"/>
    <w:rsid w:val="009A4196"/>
    <w:rsid w:val="009B63DD"/>
    <w:rsid w:val="009C1C7C"/>
    <w:rsid w:val="009C441D"/>
    <w:rsid w:val="00A06278"/>
    <w:rsid w:val="00AB26C8"/>
    <w:rsid w:val="00B11848"/>
    <w:rsid w:val="00B12FA0"/>
    <w:rsid w:val="00B245EA"/>
    <w:rsid w:val="00B3346F"/>
    <w:rsid w:val="00B56A7D"/>
    <w:rsid w:val="00B75079"/>
    <w:rsid w:val="00B81854"/>
    <w:rsid w:val="00BA3754"/>
    <w:rsid w:val="00BF49A4"/>
    <w:rsid w:val="00C17554"/>
    <w:rsid w:val="00C87350"/>
    <w:rsid w:val="00CC2F70"/>
    <w:rsid w:val="00CE6C61"/>
    <w:rsid w:val="00D07552"/>
    <w:rsid w:val="00D608CE"/>
    <w:rsid w:val="00E367F1"/>
    <w:rsid w:val="00E70B3F"/>
    <w:rsid w:val="00E8333D"/>
    <w:rsid w:val="00E96492"/>
    <w:rsid w:val="00EB2E52"/>
    <w:rsid w:val="00EB6C8F"/>
    <w:rsid w:val="00EE2F55"/>
    <w:rsid w:val="00F47E5D"/>
    <w:rsid w:val="00F52B82"/>
    <w:rsid w:val="00F86986"/>
    <w:rsid w:val="00FA2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25AE7"/>
    <w:pPr>
      <w:spacing w:after="0" w:line="240" w:lineRule="auto"/>
    </w:pPr>
  </w:style>
  <w:style w:type="table" w:styleId="Tabela-Siatka">
    <w:name w:val="Table Grid"/>
    <w:basedOn w:val="Standardowy"/>
    <w:uiPriority w:val="59"/>
    <w:rsid w:val="00254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55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4905C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Domylnaczcionkaakapitu"/>
    <w:rsid w:val="004905C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50BD8-00F9-43DD-A64A-1568C247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umig</cp:lastModifiedBy>
  <cp:revision>3</cp:revision>
  <cp:lastPrinted>2011-02-16T12:54:00Z</cp:lastPrinted>
  <dcterms:created xsi:type="dcterms:W3CDTF">2011-02-16T12:24:00Z</dcterms:created>
  <dcterms:modified xsi:type="dcterms:W3CDTF">2011-02-16T12:54:00Z</dcterms:modified>
</cp:coreProperties>
</file>