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B47" w:rsidRDefault="00571097" w:rsidP="00CE62B4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Jutrosin</w:t>
      </w:r>
      <w:r w:rsidR="00260F09">
        <w:rPr>
          <w:rFonts w:ascii="Arial" w:hAnsi="Arial" w:cs="Arial"/>
          <w:sz w:val="24"/>
          <w:szCs w:val="24"/>
        </w:rPr>
        <w:t xml:space="preserve">, dnia </w:t>
      </w:r>
      <w:r w:rsidR="002A0CDE">
        <w:rPr>
          <w:rFonts w:ascii="Arial" w:hAnsi="Arial" w:cs="Arial"/>
          <w:sz w:val="24"/>
          <w:szCs w:val="24"/>
        </w:rPr>
        <w:t>13.11</w:t>
      </w:r>
      <w:r w:rsidR="0076029C">
        <w:rPr>
          <w:rFonts w:ascii="Arial" w:hAnsi="Arial" w:cs="Arial"/>
          <w:sz w:val="24"/>
          <w:szCs w:val="24"/>
        </w:rPr>
        <w:t>.201</w:t>
      </w:r>
      <w:r w:rsidR="00B41397">
        <w:rPr>
          <w:rFonts w:ascii="Arial" w:hAnsi="Arial" w:cs="Arial"/>
          <w:sz w:val="24"/>
          <w:szCs w:val="24"/>
        </w:rPr>
        <w:t>2</w:t>
      </w:r>
      <w:r w:rsidR="00C87350">
        <w:rPr>
          <w:rFonts w:ascii="Arial" w:hAnsi="Arial" w:cs="Arial"/>
          <w:sz w:val="24"/>
          <w:szCs w:val="24"/>
        </w:rPr>
        <w:t>r.</w:t>
      </w:r>
    </w:p>
    <w:p w:rsidR="00610B47" w:rsidRPr="00EE2F55" w:rsidRDefault="00610B47" w:rsidP="00EE2F55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610B47" w:rsidRPr="00D70839" w:rsidRDefault="00610B47" w:rsidP="00D70839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610B47" w:rsidRPr="00D862F8" w:rsidRDefault="00610B47" w:rsidP="00D862F8">
      <w:pPr>
        <w:rPr>
          <w:rFonts w:ascii="Arial" w:hAnsi="Arial" w:cs="Arial"/>
          <w:b/>
          <w:color w:val="339966"/>
          <w:sz w:val="28"/>
          <w:szCs w:val="28"/>
        </w:rPr>
      </w:pPr>
      <w:r>
        <w:rPr>
          <w:rFonts w:ascii="Arial" w:hAnsi="Arial" w:cs="Arial"/>
        </w:rPr>
        <w:tab/>
        <w:t xml:space="preserve">Zamawiający – Gmina Jutrosin na podstawie art. 92 ustawy z dnia 29 stycznia 2004r.  Prawo zamówień publicznych (Dz. U. z 2007r. </w:t>
      </w:r>
      <w:proofErr w:type="spellStart"/>
      <w:r>
        <w:rPr>
          <w:rFonts w:ascii="Arial" w:hAnsi="Arial" w:cs="Arial"/>
        </w:rPr>
        <w:t>Nr</w:t>
      </w:r>
      <w:proofErr w:type="spellEnd"/>
      <w:r>
        <w:rPr>
          <w:rFonts w:ascii="Arial" w:hAnsi="Arial" w:cs="Arial"/>
        </w:rPr>
        <w:t xml:space="preserve">. 223, poz. 1655 z </w:t>
      </w:r>
      <w:proofErr w:type="spellStart"/>
      <w:r>
        <w:rPr>
          <w:rFonts w:ascii="Arial" w:hAnsi="Arial" w:cs="Arial"/>
        </w:rPr>
        <w:t>póżn</w:t>
      </w:r>
      <w:proofErr w:type="spellEnd"/>
      <w:r>
        <w:rPr>
          <w:rFonts w:ascii="Arial" w:hAnsi="Arial" w:cs="Arial"/>
        </w:rPr>
        <w:t xml:space="preserve">. zm.) </w:t>
      </w:r>
      <w:r>
        <w:rPr>
          <w:rFonts w:ascii="Arial" w:hAnsi="Arial" w:cs="Arial"/>
          <w:b/>
        </w:rPr>
        <w:t>zawiadamia</w:t>
      </w:r>
      <w:r>
        <w:rPr>
          <w:rFonts w:ascii="Arial" w:hAnsi="Arial" w:cs="Arial"/>
        </w:rPr>
        <w:t xml:space="preserve">, że w postępowaniu o udzielenie zamówienia publicznego na </w:t>
      </w:r>
      <w:r w:rsidR="002A0CDE" w:rsidRPr="002A0CDE">
        <w:rPr>
          <w:rFonts w:ascii="Arial" w:hAnsi="Arial" w:cs="Arial"/>
          <w:b/>
          <w:sz w:val="24"/>
          <w:szCs w:val="24"/>
        </w:rPr>
        <w:t>PROWADZENIE ZAJĘĆ DLA UCZNIÓW Z TRUDNOŚCIAMI W NAUCE ORAZ DLA UCZNIÓW SZCZEGÓLNIE UZDOLNIONYCH ZE SZKÓŁ PODSTAWOWYCH Z GMINY JUTROSIN</w:t>
      </w:r>
      <w:r w:rsidR="002A0CDE" w:rsidRPr="002A0CD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</w:rPr>
        <w:t>wybrano najkorzystniejszą ofertę</w:t>
      </w:r>
      <w:r w:rsidR="00825AE7">
        <w:rPr>
          <w:rFonts w:ascii="Arial" w:hAnsi="Arial" w:cs="Arial"/>
        </w:rPr>
        <w:t xml:space="preserve"> złożoną przez: </w:t>
      </w:r>
    </w:p>
    <w:p w:rsidR="00D70839" w:rsidRPr="00DC15AC" w:rsidRDefault="00D70839" w:rsidP="00DC15AC">
      <w:pPr>
        <w:pStyle w:val="Style1"/>
        <w:widowControl/>
        <w:spacing w:before="53" w:line="274" w:lineRule="exact"/>
        <w:jc w:val="left"/>
        <w:rPr>
          <w:b/>
          <w:bCs/>
          <w:sz w:val="22"/>
          <w:szCs w:val="22"/>
        </w:rPr>
      </w:pPr>
    </w:p>
    <w:p w:rsidR="00CC2F70" w:rsidRPr="00D70839" w:rsidRDefault="002A0CDE" w:rsidP="00D70839">
      <w:pPr>
        <w:pStyle w:val="Bezodstpw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Centrum Edukacji ATUT Wielkopolska, ul. Czajki 6, 64-000 Kościan – placówka oświatowo-wychowawcza prowadzona w ramach Centrum E</w:t>
      </w:r>
      <w:r>
        <w:rPr>
          <w:rFonts w:ascii="Times New Roman" w:hAnsi="Times New Roman" w:cs="Times New Roman"/>
          <w:b/>
          <w:sz w:val="32"/>
          <w:szCs w:val="32"/>
        </w:rPr>
        <w:tab/>
        <w:t>edukacji ATUT Wielkopolska Jarosław Jastrzębski spółka jawna u. Czajki 6, 64-000 Kościan</w:t>
      </w:r>
    </w:p>
    <w:p w:rsidR="00825AE7" w:rsidRDefault="00825AE7" w:rsidP="00610B47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Uzasadnienie wyboru:</w:t>
      </w:r>
    </w:p>
    <w:p w:rsidR="00825AE7" w:rsidRPr="002A0CDE" w:rsidRDefault="00825AE7" w:rsidP="00B41397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E70B3F">
        <w:rPr>
          <w:rFonts w:ascii="Arial" w:hAnsi="Arial" w:cs="Arial"/>
          <w:sz w:val="24"/>
          <w:szCs w:val="24"/>
        </w:rPr>
        <w:t xml:space="preserve">Wybrano ofertę , która była najkorzystniejsza pod względem </w:t>
      </w:r>
      <w:r w:rsidR="002A0CDE">
        <w:rPr>
          <w:rFonts w:ascii="Arial" w:hAnsi="Arial" w:cs="Arial"/>
          <w:sz w:val="24"/>
          <w:szCs w:val="24"/>
        </w:rPr>
        <w:t>ceny</w:t>
      </w:r>
      <w:r w:rsidRPr="00E70B3F">
        <w:rPr>
          <w:rFonts w:ascii="Arial" w:hAnsi="Arial" w:cs="Arial"/>
          <w:sz w:val="24"/>
          <w:szCs w:val="24"/>
        </w:rPr>
        <w:t>, stanowiącej jedyne kryterium.</w:t>
      </w:r>
    </w:p>
    <w:tbl>
      <w:tblPr>
        <w:tblStyle w:val="Tabela-Siatka"/>
        <w:tblpPr w:leftFromText="141" w:rightFromText="141" w:vertAnchor="text" w:horzAnchor="margin" w:tblpY="1401"/>
        <w:tblW w:w="10801" w:type="dxa"/>
        <w:tblLook w:val="04A0"/>
      </w:tblPr>
      <w:tblGrid>
        <w:gridCol w:w="1417"/>
        <w:gridCol w:w="5564"/>
        <w:gridCol w:w="2176"/>
        <w:gridCol w:w="1644"/>
      </w:tblGrid>
      <w:tr w:rsidR="00CE62B4" w:rsidTr="002A0CDE">
        <w:trPr>
          <w:trHeight w:val="8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E62B4" w:rsidRDefault="00CE62B4" w:rsidP="00CE62B4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5564" w:type="dxa"/>
          </w:tcPr>
          <w:p w:rsidR="00CE62B4" w:rsidRDefault="00CE62B4" w:rsidP="00CE62B4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wykonawcy i adres wykonawcy</w:t>
            </w:r>
          </w:p>
        </w:tc>
        <w:tc>
          <w:tcPr>
            <w:tcW w:w="2176" w:type="dxa"/>
          </w:tcPr>
          <w:p w:rsidR="00CE62B4" w:rsidRDefault="00CE62B4" w:rsidP="00CE62B4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1644" w:type="dxa"/>
          </w:tcPr>
          <w:p w:rsidR="00CE62B4" w:rsidRDefault="00CE62B4" w:rsidP="00CE62B4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SIWZ</w:t>
            </w:r>
          </w:p>
        </w:tc>
      </w:tr>
      <w:tr w:rsidR="00CE62B4" w:rsidTr="002A0CDE">
        <w:trPr>
          <w:trHeight w:val="232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E62B4" w:rsidRDefault="00CE62B4" w:rsidP="00CE62B4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564" w:type="dxa"/>
            <w:tcBorders>
              <w:right w:val="single" w:sz="4" w:space="0" w:color="auto"/>
            </w:tcBorders>
          </w:tcPr>
          <w:p w:rsidR="002A0CDE" w:rsidRPr="00D70839" w:rsidRDefault="002A0CDE" w:rsidP="002A0CDE">
            <w:pPr>
              <w:pStyle w:val="Bezodstpw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Centrum Edukacji ATUT Wielkopolska, ul. Czajki 6, 64-000 Kościan – placówka oświatowo-wychowawcza prowadzona w ramach Centrum E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ab/>
              <w:t>edukacji ATUT Wielkopolska Jarosław Jastrzębski spółka jawna u. Czajki 6, 64-000 Kościan</w:t>
            </w:r>
          </w:p>
          <w:p w:rsidR="00CE62B4" w:rsidRPr="00CE62B4" w:rsidRDefault="00CE62B4" w:rsidP="00D862F8">
            <w:pPr>
              <w:widowControl w:val="0"/>
              <w:shd w:val="clear" w:color="auto" w:fill="FFFFFF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:rsidR="00CE62B4" w:rsidRPr="00CE62B4" w:rsidRDefault="002A0CDE" w:rsidP="00CE62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17919,00</w:t>
            </w:r>
          </w:p>
        </w:tc>
        <w:tc>
          <w:tcPr>
            <w:tcW w:w="1644" w:type="dxa"/>
          </w:tcPr>
          <w:p w:rsidR="00CE62B4" w:rsidRPr="00CE62B4" w:rsidRDefault="00D862F8" w:rsidP="00CE6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</w:tbl>
    <w:p w:rsidR="00B41397" w:rsidRDefault="00825AE7" w:rsidP="00CE62B4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 w:rsidRPr="00E70B3F">
        <w:rPr>
          <w:rFonts w:ascii="Arial" w:hAnsi="Arial" w:cs="Arial"/>
          <w:sz w:val="24"/>
          <w:szCs w:val="24"/>
        </w:rPr>
        <w:t xml:space="preserve">Oferta otrzymała także największą liczbę punktów, która została obliczona matematycznie </w:t>
      </w:r>
      <w:proofErr w:type="spellStart"/>
      <w:r w:rsidRPr="00E70B3F">
        <w:rPr>
          <w:rFonts w:ascii="Arial" w:hAnsi="Arial" w:cs="Arial"/>
          <w:sz w:val="24"/>
          <w:szCs w:val="24"/>
        </w:rPr>
        <w:t>wg</w:t>
      </w:r>
      <w:proofErr w:type="spellEnd"/>
      <w:r w:rsidRPr="00E70B3F">
        <w:rPr>
          <w:rFonts w:ascii="Arial" w:hAnsi="Arial" w:cs="Arial"/>
          <w:sz w:val="24"/>
          <w:szCs w:val="24"/>
        </w:rPr>
        <w:t>. SIWZ.</w:t>
      </w:r>
    </w:p>
    <w:p w:rsidR="002A0CDE" w:rsidRPr="002A0CDE" w:rsidRDefault="00825AE7" w:rsidP="002A0CDE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złożonych ofert wraz z streszczeniem i porównaniem ofert</w:t>
      </w:r>
    </w:p>
    <w:p w:rsidR="00D70839" w:rsidRDefault="00D70839" w:rsidP="00D70839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Żadna ze złożonych ofert nie została odrzucona</w:t>
      </w:r>
    </w:p>
    <w:p w:rsidR="0025449C" w:rsidRPr="0025449C" w:rsidRDefault="00D70839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Żaden z wykonawców, biorących udział w niniejszym postępowaniu nie został wykluczony.</w:t>
      </w:r>
    </w:p>
    <w:sectPr w:rsidR="0025449C" w:rsidRPr="0025449C" w:rsidSect="00CE62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8D2" w:rsidRDefault="002838D2" w:rsidP="00D70839">
      <w:pPr>
        <w:spacing w:after="0" w:line="240" w:lineRule="auto"/>
      </w:pPr>
      <w:r>
        <w:separator/>
      </w:r>
    </w:p>
  </w:endnote>
  <w:endnote w:type="continuationSeparator" w:id="0">
    <w:p w:rsidR="002838D2" w:rsidRDefault="002838D2" w:rsidP="00D70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8D2" w:rsidRDefault="002838D2" w:rsidP="00D70839">
      <w:pPr>
        <w:spacing w:after="0" w:line="240" w:lineRule="auto"/>
      </w:pPr>
      <w:r>
        <w:separator/>
      </w:r>
    </w:p>
  </w:footnote>
  <w:footnote w:type="continuationSeparator" w:id="0">
    <w:p w:rsidR="002838D2" w:rsidRDefault="002838D2" w:rsidP="00D708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71097"/>
    <w:rsid w:val="00061D79"/>
    <w:rsid w:val="000A7C40"/>
    <w:rsid w:val="000C7BA6"/>
    <w:rsid w:val="000D328F"/>
    <w:rsid w:val="00103457"/>
    <w:rsid w:val="00162415"/>
    <w:rsid w:val="001778FE"/>
    <w:rsid w:val="00186FC3"/>
    <w:rsid w:val="001D29B3"/>
    <w:rsid w:val="001F035B"/>
    <w:rsid w:val="001F681D"/>
    <w:rsid w:val="0025449C"/>
    <w:rsid w:val="00260F09"/>
    <w:rsid w:val="002838D2"/>
    <w:rsid w:val="002A0CDE"/>
    <w:rsid w:val="002A34E3"/>
    <w:rsid w:val="002B26DC"/>
    <w:rsid w:val="002E79CA"/>
    <w:rsid w:val="002F5D2F"/>
    <w:rsid w:val="00316B37"/>
    <w:rsid w:val="003251A7"/>
    <w:rsid w:val="003770A1"/>
    <w:rsid w:val="003C1292"/>
    <w:rsid w:val="003C78D9"/>
    <w:rsid w:val="003D072E"/>
    <w:rsid w:val="003D1C80"/>
    <w:rsid w:val="00404225"/>
    <w:rsid w:val="00533D1C"/>
    <w:rsid w:val="00571097"/>
    <w:rsid w:val="0057682E"/>
    <w:rsid w:val="005A7A5F"/>
    <w:rsid w:val="00610B47"/>
    <w:rsid w:val="006370F4"/>
    <w:rsid w:val="006C6EBF"/>
    <w:rsid w:val="007012D2"/>
    <w:rsid w:val="0071147A"/>
    <w:rsid w:val="007562CC"/>
    <w:rsid w:val="00757B84"/>
    <w:rsid w:val="0076029C"/>
    <w:rsid w:val="00772778"/>
    <w:rsid w:val="007A38FF"/>
    <w:rsid w:val="007C4E0A"/>
    <w:rsid w:val="00825AE7"/>
    <w:rsid w:val="00853D48"/>
    <w:rsid w:val="008D53E0"/>
    <w:rsid w:val="008E1FB2"/>
    <w:rsid w:val="009112E6"/>
    <w:rsid w:val="00917101"/>
    <w:rsid w:val="009562F3"/>
    <w:rsid w:val="009907B7"/>
    <w:rsid w:val="009A4196"/>
    <w:rsid w:val="009B63DD"/>
    <w:rsid w:val="009C1C7C"/>
    <w:rsid w:val="009C441D"/>
    <w:rsid w:val="00A06278"/>
    <w:rsid w:val="00A20015"/>
    <w:rsid w:val="00AB26C8"/>
    <w:rsid w:val="00AD02E0"/>
    <w:rsid w:val="00AE207D"/>
    <w:rsid w:val="00B12FA0"/>
    <w:rsid w:val="00B21BF2"/>
    <w:rsid w:val="00B21E37"/>
    <w:rsid w:val="00B3346F"/>
    <w:rsid w:val="00B41397"/>
    <w:rsid w:val="00B75079"/>
    <w:rsid w:val="00B81854"/>
    <w:rsid w:val="00BA3754"/>
    <w:rsid w:val="00BC1F9A"/>
    <w:rsid w:val="00BF49A4"/>
    <w:rsid w:val="00C17554"/>
    <w:rsid w:val="00C87350"/>
    <w:rsid w:val="00C915A3"/>
    <w:rsid w:val="00CC2F70"/>
    <w:rsid w:val="00CE62B4"/>
    <w:rsid w:val="00CE6C61"/>
    <w:rsid w:val="00D07552"/>
    <w:rsid w:val="00D608CE"/>
    <w:rsid w:val="00D70839"/>
    <w:rsid w:val="00D862F8"/>
    <w:rsid w:val="00DC15AC"/>
    <w:rsid w:val="00E24390"/>
    <w:rsid w:val="00E367F1"/>
    <w:rsid w:val="00E70B3F"/>
    <w:rsid w:val="00E8333D"/>
    <w:rsid w:val="00EB2E52"/>
    <w:rsid w:val="00EB6C8F"/>
    <w:rsid w:val="00EE2F55"/>
    <w:rsid w:val="00F47E5D"/>
    <w:rsid w:val="00F86986"/>
    <w:rsid w:val="00FA2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8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25AE7"/>
    <w:pPr>
      <w:spacing w:after="0" w:line="240" w:lineRule="auto"/>
    </w:pPr>
  </w:style>
  <w:style w:type="table" w:styleId="Tabela-Siatka">
    <w:name w:val="Table Grid"/>
    <w:basedOn w:val="Standardowy"/>
    <w:uiPriority w:val="59"/>
    <w:rsid w:val="00254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55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DC15AC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Domylnaczcionkaakapitu"/>
    <w:rsid w:val="00DC15AC"/>
    <w:rPr>
      <w:rFonts w:ascii="Times New Roman" w:hAnsi="Times New Roman" w:cs="Times New Roman"/>
      <w:b/>
      <w:bCs/>
      <w:sz w:val="22"/>
      <w:szCs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D7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0839"/>
  </w:style>
  <w:style w:type="paragraph" w:styleId="Stopka">
    <w:name w:val="footer"/>
    <w:basedOn w:val="Normalny"/>
    <w:link w:val="StopkaZnak"/>
    <w:semiHidden/>
    <w:unhideWhenUsed/>
    <w:rsid w:val="00D7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70839"/>
  </w:style>
  <w:style w:type="paragraph" w:customStyle="1" w:styleId="Textbodyindent">
    <w:name w:val="Text body indent"/>
    <w:basedOn w:val="Normalny"/>
    <w:rsid w:val="00B41397"/>
    <w:pPr>
      <w:widowControl w:val="0"/>
      <w:suppressAutoHyphens/>
      <w:autoSpaceDN w:val="0"/>
      <w:spacing w:after="0" w:line="360" w:lineRule="auto"/>
      <w:ind w:firstLine="709"/>
      <w:jc w:val="both"/>
      <w:textAlignment w:val="baseline"/>
    </w:pPr>
    <w:rPr>
      <w:rFonts w:ascii="Arial" w:eastAsia="Times New Roman" w:hAnsi="Arial" w:cs="Arial"/>
      <w:kern w:val="3"/>
      <w:sz w:val="24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335E5-9919-42F7-96E1-EA1FEC4F2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</cp:lastModifiedBy>
  <cp:revision>3</cp:revision>
  <cp:lastPrinted>2012-11-13T07:10:00Z</cp:lastPrinted>
  <dcterms:created xsi:type="dcterms:W3CDTF">2012-10-31T08:48:00Z</dcterms:created>
  <dcterms:modified xsi:type="dcterms:W3CDTF">2012-11-13T07:12:00Z</dcterms:modified>
</cp:coreProperties>
</file>